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D5A64">
                  <w:pPr>
                    <w:pStyle w:val="NormalWeb"/>
                    <w:jc w:val="center"/>
                  </w:pPr>
                  <w:bookmarkStart w:id="0" w:name="_GoBack" w:colFirst="0" w:colLast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Clinical Laboratory Technology:  Biotechnology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EA98)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5A6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bookmarkEnd w:id="0"/>
          <w:p w:rsidR="00000000" w:rsidRDefault="00CD5A6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CD5A6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D5A6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D5A6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D5A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5A6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D5A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5A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5A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E127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(MA 104)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Elementary Statistics with Technology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5A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5A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BIO* E121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(BI 121)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Biology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5A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5A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CHE* E111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(CH 110)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Concepts of 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5A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5A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5A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5A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BIO* E235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(BI 203)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Microbiology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5A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5A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CHE* E112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(CH 111)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Organic &amp; Biochemistry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5A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5A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CLT*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(CLS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Clinical Laboratory Technology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5A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2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5A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CLT* E102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(CLS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Clinical Laboratory Technology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5A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2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5A6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Summer Session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D5A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CLT* E201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(CLS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Laboratory Practicum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5A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5A6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D5A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CHE* E220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(CH 206)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Biochemistry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D5A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5A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5A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5A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BIO* E211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(BI 212)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5A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5A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BIO* E212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(BI 213)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5A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5A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CLT* E212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(CLS 212)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Molecular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Biotechniques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5A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5A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SCI* E225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(NS 225)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Special Problems in the Natural Sciences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5A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5A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CLT* E213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(CLS 213)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Biotechnology Laboratory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5A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5A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5A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D5A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Humanities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5A6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D5A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CD5A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CD5A6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64-65</w:t>
                  </w:r>
                </w:p>
              </w:tc>
            </w:tr>
          </w:tbl>
          <w:p w:rsidR="00000000" w:rsidRDefault="00CD5A64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NOTE: Laboratory Practicum I held at an affiliated Biotechnology Laboratory. Practicum site selected by student with approval of Program Coordinator.</w:t>
            </w:r>
          </w:p>
          <w:p w:rsidR="00000000" w:rsidRDefault="00CD5A64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1 </w:t>
            </w:r>
            <w:r>
              <w:t>MAT* E137 or higher.</w:t>
            </w:r>
          </w:p>
          <w:p w:rsidR="00000000" w:rsidRDefault="00CD5A64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2 </w:t>
            </w:r>
            <w:r>
              <w:t>PSY* E111 or SOC* E101 strongly recommended.</w:t>
            </w:r>
          </w:p>
          <w:p w:rsidR="00000000" w:rsidRDefault="00CD5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Default="00CD5A64">
      <w:pPr>
        <w:pStyle w:val="copyrighttext"/>
        <w:jc w:val="center"/>
      </w:pPr>
      <w:r>
        <w:t xml:space="preserve">© Housatonic Community College. All Rights Reserved. 900 Lafayette </w:t>
      </w:r>
      <w:proofErr w:type="spellStart"/>
      <w:r>
        <w:t>blvd.</w:t>
      </w:r>
      <w:proofErr w:type="spellEnd"/>
      <w:r>
        <w:t>, Bridgeport, CT 06604. (203) 332-5200</w:t>
      </w:r>
    </w:p>
    <w:sectPr w:rsidR="00000000" w:rsidSect="00CD5A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24252"/>
    <w:rsid w:val="00424252"/>
    <w:rsid w:val="00CD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18F56-38A8-4813-B058-E23FE900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2005-2006 Course Selection Guide</vt:lpstr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Course Selection Guide</dc:title>
  <dc:subject/>
  <dc:creator>Greene, Susan</dc:creator>
  <cp:keywords/>
  <dc:description/>
  <cp:lastModifiedBy>Greene, Susan</cp:lastModifiedBy>
  <cp:revision>3</cp:revision>
  <dcterms:created xsi:type="dcterms:W3CDTF">2015-08-06T19:58:00Z</dcterms:created>
  <dcterms:modified xsi:type="dcterms:W3CDTF">2015-08-06T19:59:00Z</dcterms:modified>
</cp:coreProperties>
</file>