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E089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Theater Arts: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EB61)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089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E089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7E089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E089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E089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Theater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Voice and Diction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Acting I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(prerequisite/parallel THR*101)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Stagecraft (Spring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E115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Improvisation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(prererquisite ENG*101)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E114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Modern Dance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Acting II (Spring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(prerequisite THR*110)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THR* E225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(THA 214)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Directing (Spring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(prerequisite ENG*101, THR*101)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E089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60 - 64</w:t>
                  </w:r>
                </w:p>
              </w:tc>
            </w:tr>
          </w:tbl>
          <w:p w:rsidR="00000000" w:rsidRDefault="007E089E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THR* E190 and THR* E290 are strongly recommended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 xml:space="preserve">For Humanities, Fine Arts, and/or Open electives, the Theater Program strongly suggests selecting </w:t>
            </w:r>
            <w:r>
              <w:rPr>
                <w:sz w:val="20"/>
                <w:szCs w:val="20"/>
              </w:rPr>
              <w:lastRenderedPageBreak/>
              <w:t>from the following courses: ART* E206, BMG* E226, BIO* E111, COM* E173, ENG* E214, and ENG* E233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</w:t>
            </w:r>
            <w:r>
              <w:rPr>
                <w:sz w:val="20"/>
                <w:szCs w:val="20"/>
              </w:rPr>
              <w:t>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7E089E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089E"/>
    <w:rsid w:val="007E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21E39-D901-422A-BA5E-10DBF088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EB61</vt:lpstr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EB61</dc:title>
  <dc:subject/>
  <dc:creator>Greene, Susan</dc:creator>
  <cp:keywords/>
  <dc:description/>
  <cp:lastModifiedBy>Greene, Susan</cp:lastModifiedBy>
  <cp:revision>2</cp:revision>
  <dcterms:created xsi:type="dcterms:W3CDTF">2015-08-13T18:46:00Z</dcterms:created>
  <dcterms:modified xsi:type="dcterms:W3CDTF">2015-08-13T18:46:00Z</dcterms:modified>
</cp:coreProperties>
</file>